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9CDA3" w14:textId="77777777" w:rsidR="00380C60" w:rsidRDefault="00000000">
      <w:pPr>
        <w:jc w:val="center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武汉产业发展基金拟设立基金名单</w:t>
      </w:r>
    </w:p>
    <w:p w14:paraId="7A02D1F5" w14:textId="77777777" w:rsidR="00380C60" w:rsidRDefault="00380C60">
      <w:pPr>
        <w:jc w:val="center"/>
        <w:rPr>
          <w:rFonts w:ascii="仿宋" w:eastAsia="仿宋" w:hAnsi="仿宋" w:cs="仿宋" w:hint="eastAsia"/>
          <w:sz w:val="32"/>
          <w:szCs w:val="32"/>
        </w:rPr>
      </w:pPr>
    </w:p>
    <w:tbl>
      <w:tblPr>
        <w:tblStyle w:val="a5"/>
        <w:tblW w:w="4998" w:type="pct"/>
        <w:jc w:val="center"/>
        <w:tblLook w:val="04A0" w:firstRow="1" w:lastRow="0" w:firstColumn="1" w:lastColumn="0" w:noHBand="0" w:noVBand="1"/>
      </w:tblPr>
      <w:tblGrid>
        <w:gridCol w:w="703"/>
        <w:gridCol w:w="2844"/>
        <w:gridCol w:w="2486"/>
        <w:gridCol w:w="2486"/>
      </w:tblGrid>
      <w:tr w:rsidR="00380C60" w14:paraId="306965E6" w14:textId="77777777" w:rsidTr="00FF3A65">
        <w:trPr>
          <w:trHeight w:val="737"/>
          <w:jc w:val="center"/>
        </w:trPr>
        <w:tc>
          <w:tcPr>
            <w:tcW w:w="413" w:type="pct"/>
            <w:vAlign w:val="center"/>
          </w:tcPr>
          <w:p w14:paraId="593DABD9" w14:textId="77777777" w:rsidR="00380C60" w:rsidRDefault="00000000">
            <w:pPr>
              <w:jc w:val="center"/>
              <w:rPr>
                <w:rFonts w:ascii="楷体" w:eastAsia="楷体" w:hAnsi="楷体" w:cs="楷体" w:hint="eastAsia"/>
                <w:b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</w:rPr>
              <w:t>序号</w:t>
            </w:r>
          </w:p>
        </w:tc>
        <w:tc>
          <w:tcPr>
            <w:tcW w:w="1669" w:type="pct"/>
            <w:vAlign w:val="center"/>
          </w:tcPr>
          <w:p w14:paraId="2DF689D0" w14:textId="77777777" w:rsidR="00380C60" w:rsidRDefault="00000000">
            <w:pPr>
              <w:jc w:val="center"/>
              <w:rPr>
                <w:rFonts w:ascii="楷体" w:eastAsia="楷体" w:hAnsi="楷体" w:cs="楷体" w:hint="eastAsia"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</w:rPr>
              <w:t>基金名称</w:t>
            </w:r>
          </w:p>
        </w:tc>
        <w:tc>
          <w:tcPr>
            <w:tcW w:w="1459" w:type="pct"/>
            <w:vAlign w:val="center"/>
          </w:tcPr>
          <w:p w14:paraId="6611AC34" w14:textId="77777777" w:rsidR="00380C60" w:rsidRDefault="00000000">
            <w:pPr>
              <w:jc w:val="center"/>
              <w:rPr>
                <w:rFonts w:ascii="楷体" w:eastAsia="楷体" w:hAnsi="楷体" w:cs="楷体" w:hint="eastAsia"/>
                <w:b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</w:rPr>
              <w:t>拟设基金规模</w:t>
            </w:r>
          </w:p>
          <w:p w14:paraId="4F083735" w14:textId="77777777" w:rsidR="00380C60" w:rsidRDefault="00000000">
            <w:pPr>
              <w:jc w:val="center"/>
              <w:rPr>
                <w:rFonts w:ascii="楷体" w:eastAsia="楷体" w:hAnsi="楷体" w:cs="楷体" w:hint="eastAsia"/>
                <w:b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</w:rPr>
              <w:t>（万元）</w:t>
            </w:r>
          </w:p>
        </w:tc>
        <w:tc>
          <w:tcPr>
            <w:tcW w:w="1459" w:type="pct"/>
            <w:vAlign w:val="center"/>
          </w:tcPr>
          <w:p w14:paraId="093AD0D0" w14:textId="77777777" w:rsidR="00380C60" w:rsidRDefault="00000000">
            <w:pPr>
              <w:jc w:val="center"/>
              <w:rPr>
                <w:rFonts w:ascii="楷体" w:eastAsia="楷体" w:hAnsi="楷体" w:cs="楷体" w:hint="eastAsia"/>
                <w:b/>
                <w:bCs/>
                <w:sz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</w:rPr>
              <w:t>武汉基金拟认缴出资（万元）</w:t>
            </w:r>
          </w:p>
        </w:tc>
      </w:tr>
      <w:tr w:rsidR="00380C60" w14:paraId="1E9336AE" w14:textId="77777777" w:rsidTr="00FF3A65">
        <w:trPr>
          <w:trHeight w:val="737"/>
          <w:jc w:val="center"/>
        </w:trPr>
        <w:tc>
          <w:tcPr>
            <w:tcW w:w="413" w:type="pct"/>
            <w:vAlign w:val="center"/>
          </w:tcPr>
          <w:p w14:paraId="5676F415" w14:textId="77777777" w:rsidR="00380C60" w:rsidRDefault="00000000">
            <w:pPr>
              <w:jc w:val="center"/>
              <w:rPr>
                <w:rFonts w:ascii="楷体" w:eastAsia="楷体" w:hAnsi="楷体" w:cs="楷体" w:hint="eastAsia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1</w:t>
            </w:r>
          </w:p>
        </w:tc>
        <w:tc>
          <w:tcPr>
            <w:tcW w:w="1669" w:type="pct"/>
            <w:vAlign w:val="center"/>
          </w:tcPr>
          <w:p w14:paraId="2C7EA711" w14:textId="2CF7581C" w:rsidR="00380C60" w:rsidRDefault="00FF3A65">
            <w:pPr>
              <w:widowControl/>
              <w:jc w:val="center"/>
              <w:textAlignment w:val="center"/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>中楚新创新材料基金</w:t>
            </w:r>
            <w:r w:rsidR="007D0D0D"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>（拟）</w:t>
            </w:r>
          </w:p>
        </w:tc>
        <w:tc>
          <w:tcPr>
            <w:tcW w:w="1459" w:type="pct"/>
            <w:vAlign w:val="center"/>
          </w:tcPr>
          <w:p w14:paraId="11DBFE10" w14:textId="3AD22358" w:rsidR="00380C60" w:rsidRDefault="00FF3A65">
            <w:pPr>
              <w:jc w:val="center"/>
              <w:rPr>
                <w:rFonts w:ascii="楷体" w:eastAsia="楷体" w:hAnsi="楷体" w:cs="楷体" w:hint="eastAsia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200,000</w:t>
            </w:r>
          </w:p>
        </w:tc>
        <w:tc>
          <w:tcPr>
            <w:tcW w:w="1459" w:type="pct"/>
            <w:vAlign w:val="center"/>
          </w:tcPr>
          <w:p w14:paraId="3FAE58D8" w14:textId="36B2086D" w:rsidR="00380C60" w:rsidRDefault="00FF3A65">
            <w:pPr>
              <w:jc w:val="center"/>
              <w:rPr>
                <w:rFonts w:ascii="楷体" w:eastAsia="楷体" w:hAnsi="楷体" w:cs="楷体" w:hint="eastAsia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40,000</w:t>
            </w:r>
          </w:p>
        </w:tc>
      </w:tr>
      <w:tr w:rsidR="004366ED" w14:paraId="45BF6F1B" w14:textId="77777777" w:rsidTr="009D1EED">
        <w:trPr>
          <w:trHeight w:val="794"/>
          <w:jc w:val="center"/>
        </w:trPr>
        <w:tc>
          <w:tcPr>
            <w:tcW w:w="413" w:type="pct"/>
            <w:vAlign w:val="center"/>
          </w:tcPr>
          <w:p w14:paraId="35E1B6F1" w14:textId="5C164A67" w:rsidR="004366ED" w:rsidRDefault="004366ED">
            <w:pPr>
              <w:jc w:val="center"/>
              <w:rPr>
                <w:rFonts w:ascii="楷体" w:eastAsia="楷体" w:hAnsi="楷体" w:cs="楷体" w:hint="eastAsia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2</w:t>
            </w:r>
          </w:p>
        </w:tc>
        <w:tc>
          <w:tcPr>
            <w:tcW w:w="1669" w:type="pct"/>
            <w:vAlign w:val="center"/>
          </w:tcPr>
          <w:p w14:paraId="2F340CB3" w14:textId="0213A99E" w:rsidR="004366ED" w:rsidRDefault="004366ED">
            <w:pPr>
              <w:widowControl/>
              <w:jc w:val="center"/>
              <w:textAlignment w:val="center"/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>武汉</w:t>
            </w:r>
            <w:r w:rsidR="009D1EED"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>睿成大健康创业投资基金（拟）</w:t>
            </w:r>
          </w:p>
        </w:tc>
        <w:tc>
          <w:tcPr>
            <w:tcW w:w="1459" w:type="pct"/>
            <w:vAlign w:val="center"/>
          </w:tcPr>
          <w:p w14:paraId="7AD7FE00" w14:textId="343887AD" w:rsidR="004366ED" w:rsidRDefault="004366ED">
            <w:pPr>
              <w:jc w:val="center"/>
              <w:rPr>
                <w:rFonts w:ascii="楷体" w:eastAsia="楷体" w:hAnsi="楷体" w:cs="楷体" w:hint="eastAsia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25,000</w:t>
            </w:r>
          </w:p>
        </w:tc>
        <w:tc>
          <w:tcPr>
            <w:tcW w:w="1459" w:type="pct"/>
            <w:vAlign w:val="center"/>
          </w:tcPr>
          <w:p w14:paraId="4B383112" w14:textId="0C5C147C" w:rsidR="004366ED" w:rsidRDefault="004366ED">
            <w:pPr>
              <w:jc w:val="center"/>
              <w:rPr>
                <w:rFonts w:ascii="楷体" w:eastAsia="楷体" w:hAnsi="楷体" w:cs="楷体" w:hint="eastAsia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5</w:t>
            </w:r>
            <w:r w:rsidR="009D1EED">
              <w:rPr>
                <w:rFonts w:ascii="楷体" w:eastAsia="楷体" w:hAnsi="楷体" w:cs="楷体" w:hint="eastAsia"/>
                <w:sz w:val="24"/>
              </w:rPr>
              <w:t>,</w:t>
            </w:r>
            <w:r>
              <w:rPr>
                <w:rFonts w:ascii="楷体" w:eastAsia="楷体" w:hAnsi="楷体" w:cs="楷体" w:hint="eastAsia"/>
                <w:sz w:val="24"/>
              </w:rPr>
              <w:t>000</w:t>
            </w:r>
          </w:p>
        </w:tc>
      </w:tr>
    </w:tbl>
    <w:p w14:paraId="0E437409" w14:textId="77777777" w:rsidR="00380C60" w:rsidRDefault="00380C60">
      <w:pPr>
        <w:jc w:val="center"/>
        <w:rPr>
          <w:rFonts w:ascii="仿宋" w:eastAsia="仿宋" w:hAnsi="仿宋" w:cs="仿宋" w:hint="eastAsia"/>
          <w:sz w:val="32"/>
          <w:szCs w:val="32"/>
        </w:rPr>
      </w:pPr>
    </w:p>
    <w:sectPr w:rsidR="00380C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34F1E" w14:textId="77777777" w:rsidR="002A724D" w:rsidRDefault="002A724D" w:rsidP="004366ED">
      <w:r>
        <w:separator/>
      </w:r>
    </w:p>
  </w:endnote>
  <w:endnote w:type="continuationSeparator" w:id="0">
    <w:p w14:paraId="2C15D4C7" w14:textId="77777777" w:rsidR="002A724D" w:rsidRDefault="002A724D" w:rsidP="00436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4392BB" w14:textId="77777777" w:rsidR="002A724D" w:rsidRDefault="002A724D" w:rsidP="004366ED">
      <w:r>
        <w:separator/>
      </w:r>
    </w:p>
  </w:footnote>
  <w:footnote w:type="continuationSeparator" w:id="0">
    <w:p w14:paraId="1BFD96B5" w14:textId="77777777" w:rsidR="002A724D" w:rsidRDefault="002A724D" w:rsidP="004366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QyOGFiMDJiMjdjZjg0ZTgxODY3ZTEwNjg0MDIwNzMifQ=="/>
  </w:docVars>
  <w:rsids>
    <w:rsidRoot w:val="4C606E75"/>
    <w:rsid w:val="002A724D"/>
    <w:rsid w:val="00315AE0"/>
    <w:rsid w:val="00380C60"/>
    <w:rsid w:val="004366ED"/>
    <w:rsid w:val="0079782D"/>
    <w:rsid w:val="007B1F4F"/>
    <w:rsid w:val="007D0D0D"/>
    <w:rsid w:val="009D1EED"/>
    <w:rsid w:val="00FF3A65"/>
    <w:rsid w:val="06B20E6B"/>
    <w:rsid w:val="0FD04D22"/>
    <w:rsid w:val="127B27D4"/>
    <w:rsid w:val="14C00E7E"/>
    <w:rsid w:val="1C3F578D"/>
    <w:rsid w:val="29150756"/>
    <w:rsid w:val="38F267EE"/>
    <w:rsid w:val="3D0A1870"/>
    <w:rsid w:val="4C606E75"/>
    <w:rsid w:val="4C695A5A"/>
    <w:rsid w:val="5F0B12EF"/>
    <w:rsid w:val="60073A6B"/>
    <w:rsid w:val="6EB00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D54ECA"/>
  <w15:docId w15:val="{3880A4AF-2ED3-4BB2-96C2-F5917FB1D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4"/>
    <w:autoRedefine/>
    <w:qFormat/>
    <w:pPr>
      <w:spacing w:after="120"/>
      <w:ind w:leftChars="200" w:left="420"/>
    </w:pPr>
    <w:rPr>
      <w:rFonts w:ascii="Calibri" w:eastAsia="宋体" w:hAnsi="Calibri"/>
    </w:rPr>
  </w:style>
  <w:style w:type="paragraph" w:styleId="a4">
    <w:name w:val="Balloon Text"/>
    <w:basedOn w:val="a"/>
    <w:autoRedefine/>
    <w:qFormat/>
    <w:rPr>
      <w:sz w:val="18"/>
      <w:szCs w:val="18"/>
    </w:rPr>
  </w:style>
  <w:style w:type="table" w:styleId="a5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正文（缩进）"/>
    <w:autoRedefine/>
    <w:uiPriority w:val="99"/>
    <w:qFormat/>
    <w:pPr>
      <w:widowControl w:val="0"/>
      <w:spacing w:before="156" w:after="156"/>
      <w:jc w:val="both"/>
    </w:pPr>
    <w:rPr>
      <w:rFonts w:ascii="Calibri" w:hAnsi="Calibri"/>
      <w:kern w:val="2"/>
      <w:sz w:val="21"/>
      <w:szCs w:val="22"/>
    </w:rPr>
  </w:style>
  <w:style w:type="paragraph" w:customStyle="1" w:styleId="a7">
    <w:name w:val="仿宋正文"/>
    <w:basedOn w:val="a"/>
    <w:autoRedefine/>
    <w:qFormat/>
    <w:pPr>
      <w:spacing w:line="600" w:lineRule="exact"/>
      <w:ind w:firstLineChars="200" w:firstLine="420"/>
    </w:pPr>
    <w:rPr>
      <w:rFonts w:eastAsia="方正仿宋简体"/>
      <w:sz w:val="32"/>
      <w:szCs w:val="32"/>
    </w:rPr>
  </w:style>
  <w:style w:type="paragraph" w:styleId="a8">
    <w:name w:val="header"/>
    <w:basedOn w:val="a"/>
    <w:link w:val="a9"/>
    <w:rsid w:val="004366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4366E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ab"/>
    <w:rsid w:val="004366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4366E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Aurora邓曦</dc:creator>
  <cp:lastModifiedBy>O365</cp:lastModifiedBy>
  <cp:revision>5</cp:revision>
  <cp:lastPrinted>2024-11-21T06:52:00Z</cp:lastPrinted>
  <dcterms:created xsi:type="dcterms:W3CDTF">2023-03-08T11:37:00Z</dcterms:created>
  <dcterms:modified xsi:type="dcterms:W3CDTF">2025-02-25T06:37:00Z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8A6BD53D6E20401A91645F0EE38CDF5F_13</vt:lpwstr>
  </property>
</Properties>
</file>